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B" w:rsidRDefault="0037168B" w:rsidP="0037168B">
      <w:pPr>
        <w:jc w:val="center"/>
        <w:rPr>
          <w:b/>
        </w:rPr>
      </w:pPr>
      <w:r w:rsidRPr="0037168B">
        <w:rPr>
          <w:b/>
        </w:rPr>
        <w:t>Calculus Review Syllabus</w:t>
      </w:r>
    </w:p>
    <w:p w:rsidR="00045CF5" w:rsidRPr="0037168B" w:rsidRDefault="00045CF5" w:rsidP="00045CF5">
      <w:pPr>
        <w:rPr>
          <w:b/>
        </w:rPr>
      </w:pPr>
      <w:r>
        <w:rPr>
          <w:b/>
        </w:rPr>
        <w:t xml:space="preserve">    No.</w:t>
      </w:r>
      <w:r>
        <w:rPr>
          <w:b/>
        </w:rPr>
        <w:tab/>
        <w:t>Topic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Homework</w:t>
      </w:r>
    </w:p>
    <w:p w:rsidR="0037168B" w:rsidRDefault="00045CF5" w:rsidP="0037168B">
      <w:pPr>
        <w:pStyle w:val="ListParagraph"/>
        <w:numPr>
          <w:ilvl w:val="0"/>
          <w:numId w:val="1"/>
        </w:numPr>
      </w:pPr>
      <w:r>
        <w:t xml:space="preserve">Limits </w:t>
      </w:r>
      <w:r>
        <w:tab/>
      </w:r>
      <w:r>
        <w:tab/>
      </w:r>
      <w:r>
        <w:tab/>
      </w:r>
      <w:r>
        <w:tab/>
        <w:t>p 73-75:1-10; p81:1,2</w:t>
      </w:r>
    </w:p>
    <w:p w:rsidR="00045CF5" w:rsidRDefault="00045CF5" w:rsidP="0037168B">
      <w:pPr>
        <w:pStyle w:val="ListParagraph"/>
        <w:numPr>
          <w:ilvl w:val="0"/>
          <w:numId w:val="1"/>
        </w:numPr>
      </w:pPr>
      <w:r>
        <w:t>Continuity</w:t>
      </w:r>
      <w:r w:rsidR="0037168B">
        <w:t xml:space="preserve"> </w:t>
      </w:r>
      <w:r>
        <w:tab/>
      </w:r>
      <w:r>
        <w:tab/>
      </w:r>
      <w:r>
        <w:tab/>
        <w:t>p86-88:</w:t>
      </w:r>
      <w:r w:rsidR="00C72173">
        <w:t>1-6; p283-286</w:t>
      </w:r>
      <w:r>
        <w:t xml:space="preserve">:1-14 no </w:t>
      </w:r>
      <w:proofErr w:type="spellStart"/>
      <w:r>
        <w:t>calc</w:t>
      </w:r>
      <w:proofErr w:type="spellEnd"/>
    </w:p>
    <w:p w:rsidR="00045CF5" w:rsidRDefault="00045CF5" w:rsidP="00045CF5">
      <w:pPr>
        <w:pStyle w:val="ListParagraph"/>
        <w:numPr>
          <w:ilvl w:val="0"/>
          <w:numId w:val="1"/>
        </w:numPr>
      </w:pPr>
      <w:r>
        <w:t>Average, Instantaneous Rates</w:t>
      </w:r>
      <w:r>
        <w:t xml:space="preserve"> </w:t>
      </w:r>
      <w:r>
        <w:tab/>
        <w:t xml:space="preserve">p98:1,2; p110,111:1-3; </w:t>
      </w:r>
      <w:r w:rsidR="00C72173">
        <w:t>p286-291</w:t>
      </w:r>
      <w:r>
        <w:t>:15-28</w:t>
      </w:r>
      <w:r>
        <w:t xml:space="preserve"> no </w:t>
      </w:r>
      <w:proofErr w:type="spellStart"/>
      <w:r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Differentiability</w:t>
      </w:r>
      <w:r w:rsidR="00045CF5">
        <w:tab/>
      </w:r>
      <w:r w:rsidR="00045CF5">
        <w:tab/>
      </w:r>
      <w:r w:rsidR="00045CF5">
        <w:tab/>
        <w:t xml:space="preserve">p100:1-5; </w:t>
      </w:r>
      <w:r w:rsidR="00C72173">
        <w:t>p292-296</w:t>
      </w:r>
      <w:r w:rsidR="00045CF5">
        <w:t xml:space="preserve">:29-45 </w:t>
      </w:r>
      <w:proofErr w:type="spellStart"/>
      <w:r w:rsidR="00045CF5">
        <w:t>calc</w:t>
      </w:r>
      <w:proofErr w:type="spellEnd"/>
      <w:r w:rsidR="00045CF5">
        <w:t xml:space="preserve"> ok</w:t>
      </w:r>
    </w:p>
    <w:p w:rsidR="00805177" w:rsidRDefault="00805177" w:rsidP="0037168B">
      <w:pPr>
        <w:pStyle w:val="ListParagraph"/>
        <w:numPr>
          <w:ilvl w:val="0"/>
          <w:numId w:val="1"/>
        </w:numPr>
      </w:pPr>
      <w:r>
        <w:t>Derivative Rules</w:t>
      </w:r>
      <w:r>
        <w:tab/>
      </w:r>
      <w:r>
        <w:tab/>
        <w:t xml:space="preserve">p163-164:1-4; p166-167:1-4; </w:t>
      </w:r>
      <w:r w:rsidR="00EC2CD7">
        <w:t xml:space="preserve">p171:1,2; </w:t>
      </w:r>
      <w:r>
        <w:t xml:space="preserve">p297-299:1-3 </w:t>
      </w:r>
      <w:proofErr w:type="spellStart"/>
      <w:r>
        <w:t>calc</w:t>
      </w:r>
      <w:proofErr w:type="spellEnd"/>
      <w:r>
        <w:t xml:space="preserve"> ok</w:t>
      </w:r>
    </w:p>
    <w:p w:rsidR="0037168B" w:rsidRDefault="0037168B" w:rsidP="00C72173">
      <w:pPr>
        <w:pStyle w:val="ListParagraph"/>
        <w:numPr>
          <w:ilvl w:val="0"/>
          <w:numId w:val="1"/>
        </w:numPr>
      </w:pPr>
      <w:r>
        <w:t>Tan</w:t>
      </w:r>
      <w:r w:rsidR="00C72173">
        <w:t>gent lines, linear approx.</w:t>
      </w:r>
      <w:r w:rsidR="00C72173">
        <w:tab/>
        <w:t>p107,108:1-4;</w:t>
      </w:r>
      <w:r w:rsidR="00805177">
        <w:t xml:space="preserve"> </w:t>
      </w:r>
      <w:r w:rsidR="00805177">
        <w:t xml:space="preserve">pp300-302:4-6 no </w:t>
      </w:r>
      <w:proofErr w:type="spellStart"/>
      <w:r w:rsidR="00805177">
        <w:t>calc</w:t>
      </w:r>
      <w:proofErr w:type="spellEnd"/>
      <w:r w:rsidR="00C72173">
        <w:tab/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Relationship between f, f’, f’’</w:t>
      </w:r>
      <w:r w:rsidR="00C72173">
        <w:tab/>
        <w:t xml:space="preserve">p113-114:1-3; p124-124:1-4; </w:t>
      </w:r>
      <w:r w:rsidR="00805177">
        <w:t>Acorn 1-14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Mean Value Theorem</w:t>
      </w:r>
      <w:r w:rsidR="00805177">
        <w:tab/>
      </w:r>
      <w:r w:rsidR="00805177">
        <w:tab/>
        <w:t>p117:1-3; Acorn 15-24</w:t>
      </w:r>
    </w:p>
    <w:p w:rsidR="00C72173" w:rsidRDefault="00EC2CD7" w:rsidP="0037168B">
      <w:pPr>
        <w:pStyle w:val="ListParagraph"/>
        <w:numPr>
          <w:ilvl w:val="0"/>
          <w:numId w:val="1"/>
        </w:numPr>
      </w:pPr>
      <w:r>
        <w:t xml:space="preserve">Position, Velocity, Acceleration  </w:t>
      </w:r>
      <w:r w:rsidR="000C7E18">
        <w:t xml:space="preserve">p303-311:1-28 no </w:t>
      </w:r>
      <w:proofErr w:type="spellStart"/>
      <w:r w:rsidR="000C7E18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Optimization</w:t>
      </w:r>
      <w:r w:rsidR="00805177">
        <w:tab/>
      </w:r>
      <w:r w:rsidR="00805177">
        <w:tab/>
      </w:r>
      <w:r w:rsidR="00805177">
        <w:tab/>
        <w:t xml:space="preserve">p138,139:1,2; </w:t>
      </w:r>
      <w:r w:rsidR="000C7E18">
        <w:t xml:space="preserve">p312-317:29-45 </w:t>
      </w:r>
      <w:proofErr w:type="spellStart"/>
      <w:r w:rsidR="000C7E18">
        <w:t>calc</w:t>
      </w:r>
      <w:proofErr w:type="spellEnd"/>
      <w:r w:rsidR="000C7E18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Related Rates</w:t>
      </w:r>
      <w:r w:rsidR="00CD0E7B">
        <w:tab/>
      </w:r>
      <w:r w:rsidR="00CD0E7B">
        <w:tab/>
      </w:r>
      <w:r w:rsidR="00CD0E7B">
        <w:tab/>
        <w:t xml:space="preserve">p143:1,2;  </w:t>
      </w:r>
      <w:r w:rsidR="00CD0E7B">
        <w:t xml:space="preserve">2003:1-28 no </w:t>
      </w:r>
      <w:proofErr w:type="spellStart"/>
      <w:r w:rsidR="00CD0E7B">
        <w:t>calc</w:t>
      </w:r>
      <w:proofErr w:type="spellEnd"/>
    </w:p>
    <w:p w:rsidR="0037168B" w:rsidRDefault="00EC2CD7" w:rsidP="00EC2CD7">
      <w:pPr>
        <w:pStyle w:val="ListParagraph"/>
        <w:numPr>
          <w:ilvl w:val="0"/>
          <w:numId w:val="1"/>
        </w:numPr>
      </w:pPr>
      <w:r>
        <w:t>Implicit differentiation</w:t>
      </w:r>
      <w:r>
        <w:tab/>
      </w:r>
      <w:r>
        <w:tab/>
        <w:t xml:space="preserve">p145-146:1-4; </w:t>
      </w:r>
      <w:r w:rsidR="00CD0E7B">
        <w:t xml:space="preserve">2003:76-92 </w:t>
      </w:r>
      <w:proofErr w:type="spellStart"/>
      <w:r w:rsidR="00CD0E7B">
        <w:t>calc</w:t>
      </w:r>
      <w:proofErr w:type="spellEnd"/>
      <w:r w:rsidR="00CD0E7B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 xml:space="preserve">Riemann Sums, Trap Rule </w:t>
      </w:r>
      <w:r w:rsidR="00EC2CD7">
        <w:tab/>
      </w:r>
      <w:r w:rsidR="00AF0747">
        <w:t xml:space="preserve">p175,176:1,2; p212,213:1,2; </w:t>
      </w:r>
      <w:r w:rsidR="00CD0E7B">
        <w:t xml:space="preserve">2003:1-3 </w:t>
      </w:r>
      <w:proofErr w:type="spellStart"/>
      <w:r w:rsidR="00CD0E7B">
        <w:t>calc</w:t>
      </w:r>
      <w:proofErr w:type="spellEnd"/>
      <w:r w:rsidR="00CD0E7B">
        <w:t xml:space="preserve"> ok</w:t>
      </w:r>
      <w:bookmarkStart w:id="0" w:name="_GoBack"/>
      <w:bookmarkEnd w:id="0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Methods of Integration</w:t>
      </w:r>
      <w:r w:rsidR="00AF0747">
        <w:tab/>
      </w:r>
      <w:r w:rsidR="00AF0747">
        <w:tab/>
      </w:r>
      <w:r w:rsidR="00865B6C">
        <w:t xml:space="preserve">p194:1-3; p198:1-3; </w:t>
      </w:r>
      <w:r w:rsidR="00CD0E7B">
        <w:t>p201:1,2;</w:t>
      </w:r>
      <w:r w:rsidR="00CD0E7B">
        <w:t xml:space="preserve"> 2003:4-6 no </w:t>
      </w:r>
      <w:proofErr w:type="spellStart"/>
      <w:r w:rsidR="00CD0E7B">
        <w:t>calc</w:t>
      </w:r>
      <w:proofErr w:type="spellEnd"/>
    </w:p>
    <w:p w:rsidR="0037168B" w:rsidRDefault="00AF0747" w:rsidP="0037168B">
      <w:pPr>
        <w:pStyle w:val="ListParagraph"/>
        <w:numPr>
          <w:ilvl w:val="0"/>
          <w:numId w:val="1"/>
        </w:numPr>
      </w:pPr>
      <w:r>
        <w:t>FTC</w:t>
      </w:r>
      <w:r w:rsidR="00865B6C">
        <w:tab/>
      </w:r>
      <w:r w:rsidR="00865B6C">
        <w:tab/>
      </w:r>
      <w:r w:rsidR="00865B6C">
        <w:tab/>
      </w:r>
      <w:r w:rsidR="00865B6C">
        <w:tab/>
        <w:t>p187-188:1-4</w:t>
      </w:r>
      <w:r w:rsidR="00CD0E7B">
        <w:t xml:space="preserve">; </w:t>
      </w:r>
      <w:r w:rsidR="00E627AC">
        <w:t>2006</w:t>
      </w:r>
      <w:r w:rsidR="00CD0E7B">
        <w:t xml:space="preserve">:1-3 </w:t>
      </w:r>
      <w:proofErr w:type="spellStart"/>
      <w:r w:rsidR="00CD0E7B">
        <w:t>calc</w:t>
      </w:r>
      <w:proofErr w:type="spellEnd"/>
      <w:r w:rsidR="00CD0E7B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Initi</w:t>
      </w:r>
      <w:r w:rsidR="00865B6C">
        <w:t xml:space="preserve">al Value problems  </w:t>
      </w:r>
      <w:r w:rsidR="00865B6C">
        <w:tab/>
      </w:r>
      <w:r w:rsidR="00865B6C">
        <w:tab/>
      </w:r>
      <w:r w:rsidR="00E627AC">
        <w:t>p206:1-3; p210-1-3</w:t>
      </w:r>
      <w:r w:rsidR="00CD0E7B">
        <w:t xml:space="preserve">; </w:t>
      </w:r>
      <w:r w:rsidR="00E627AC">
        <w:t>2006</w:t>
      </w:r>
      <w:r w:rsidR="00CD0E7B">
        <w:t xml:space="preserve">:4-6 no </w:t>
      </w:r>
      <w:proofErr w:type="spellStart"/>
      <w:r w:rsidR="00CD0E7B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Euler’s Method</w:t>
      </w:r>
      <w:r w:rsidR="00CD0E7B">
        <w:tab/>
      </w:r>
      <w:r w:rsidR="00CD0E7B">
        <w:tab/>
      </w:r>
      <w:r w:rsidR="00CD0E7B">
        <w:tab/>
      </w:r>
      <w:r w:rsidR="00E627AC">
        <w:t xml:space="preserve">p157,158:1,2; 2007:1-3 </w:t>
      </w:r>
      <w:proofErr w:type="spellStart"/>
      <w:r w:rsidR="00E627AC">
        <w:t>calc</w:t>
      </w:r>
      <w:proofErr w:type="spellEnd"/>
      <w:r w:rsidR="00E627AC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Logistic Growth</w:t>
      </w:r>
      <w:r w:rsidR="00E627AC">
        <w:tab/>
      </w:r>
      <w:r w:rsidR="00E627AC">
        <w:tab/>
      </w:r>
      <w:r w:rsidR="00E627AC">
        <w:tab/>
        <w:t xml:space="preserve">p210:4; 2007:4-6 no </w:t>
      </w:r>
      <w:proofErr w:type="spellStart"/>
      <w:r w:rsidR="00E627AC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Volumes</w:t>
      </w:r>
      <w:r w:rsidR="00E627AC">
        <w:tab/>
      </w:r>
      <w:r w:rsidR="00E627AC">
        <w:tab/>
      </w:r>
      <w:r w:rsidR="00E627AC">
        <w:tab/>
        <w:t xml:space="preserve">p184:3,1; 2008:1-28 no </w:t>
      </w:r>
      <w:proofErr w:type="spellStart"/>
      <w:r w:rsidR="00E627AC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Accumulation functio</w:t>
      </w:r>
      <w:r w:rsidR="00E627AC">
        <w:t xml:space="preserve">ns  </w:t>
      </w:r>
      <w:r w:rsidR="00E627AC">
        <w:tab/>
        <w:t xml:space="preserve">p178:1,2; 2008:76-92 </w:t>
      </w:r>
      <w:proofErr w:type="spellStart"/>
      <w:r w:rsidR="00E627AC">
        <w:t>calc</w:t>
      </w:r>
      <w:proofErr w:type="spellEnd"/>
      <w:r w:rsidR="00E627AC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proofErr w:type="spellStart"/>
      <w:r>
        <w:t>L’Hopital’s</w:t>
      </w:r>
      <w:proofErr w:type="spellEnd"/>
      <w:r>
        <w:t xml:space="preserve"> Rule</w:t>
      </w:r>
      <w:r w:rsidR="00E627AC">
        <w:tab/>
      </w:r>
      <w:r w:rsidR="00E627AC">
        <w:tab/>
      </w:r>
      <w:r w:rsidR="00E627AC">
        <w:tab/>
        <w:t xml:space="preserve">p161:1-3; 2008:1-3 </w:t>
      </w:r>
      <w:proofErr w:type="spellStart"/>
      <w:r w:rsidR="00E627AC">
        <w:t>calc</w:t>
      </w:r>
      <w:proofErr w:type="spellEnd"/>
      <w:r w:rsidR="00E627AC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Improper Integrals</w:t>
      </w:r>
      <w:r w:rsidR="00E627AC">
        <w:tab/>
      </w:r>
      <w:r w:rsidR="00E627AC">
        <w:tab/>
        <w:t xml:space="preserve">p204:1-3; 2008:4-6 no </w:t>
      </w:r>
      <w:proofErr w:type="spellStart"/>
      <w:r w:rsidR="00E627AC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Taylor Series</w:t>
      </w:r>
      <w:r w:rsidR="006016E3">
        <w:tab/>
      </w:r>
      <w:r w:rsidR="006016E3">
        <w:tab/>
      </w:r>
      <w:r w:rsidR="006016E3">
        <w:tab/>
        <w:t xml:space="preserve">p223:2; p226:1,3; p230:1,3: </w:t>
      </w:r>
      <w:r w:rsidR="00694AE9">
        <w:t>2009:1-3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Tests for Convergence</w:t>
      </w:r>
      <w:r w:rsidR="006016E3">
        <w:tab/>
      </w:r>
      <w:r w:rsidR="006016E3">
        <w:tab/>
      </w:r>
      <w:r w:rsidR="00694AE9">
        <w:t>p217:1,2; p219:1; 2009:4-6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Parametric Equations</w:t>
      </w:r>
      <w:r w:rsidR="000C7E18">
        <w:tab/>
      </w:r>
      <w:r w:rsidR="000C7E18">
        <w:tab/>
        <w:t xml:space="preserve">p173:1,2; </w:t>
      </w:r>
      <w:r w:rsidR="000C7E18">
        <w:t xml:space="preserve">Practice Test:1-28 no </w:t>
      </w:r>
      <w:proofErr w:type="spellStart"/>
      <w:r w:rsidR="000C7E18">
        <w:t>calc</w:t>
      </w:r>
      <w:proofErr w:type="spellEnd"/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Vector valued functions</w:t>
      </w:r>
      <w:r w:rsidR="00694AE9">
        <w:tab/>
      </w:r>
      <w:r w:rsidR="00694AE9">
        <w:tab/>
        <w:t xml:space="preserve">p94:3; </w:t>
      </w:r>
      <w:r w:rsidR="000C7E18">
        <w:t xml:space="preserve">p173:3; </w:t>
      </w:r>
      <w:r w:rsidR="000C7E18">
        <w:t xml:space="preserve">Practice Test:76-92 </w:t>
      </w:r>
      <w:proofErr w:type="spellStart"/>
      <w:r w:rsidR="000C7E18">
        <w:t>calc</w:t>
      </w:r>
      <w:proofErr w:type="spellEnd"/>
      <w:r w:rsidR="000C7E18">
        <w:t xml:space="preserve"> ok</w:t>
      </w:r>
    </w:p>
    <w:p w:rsidR="0037168B" w:rsidRDefault="0037168B" w:rsidP="0037168B">
      <w:pPr>
        <w:pStyle w:val="ListParagraph"/>
        <w:numPr>
          <w:ilvl w:val="0"/>
          <w:numId w:val="1"/>
        </w:numPr>
      </w:pPr>
      <w:r>
        <w:t>Polar Functions</w:t>
      </w:r>
      <w:r w:rsidR="00694AE9">
        <w:tab/>
      </w:r>
      <w:r w:rsidR="00694AE9">
        <w:tab/>
      </w:r>
      <w:r w:rsidR="00694AE9">
        <w:tab/>
      </w:r>
      <w:r w:rsidR="000C7E18">
        <w:t>p94:2; Practice Test 1-6 free response</w:t>
      </w:r>
    </w:p>
    <w:p w:rsidR="0037168B" w:rsidRDefault="000C7E18" w:rsidP="0037168B">
      <w:pPr>
        <w:pStyle w:val="ListParagraph"/>
        <w:numPr>
          <w:ilvl w:val="0"/>
          <w:numId w:val="1"/>
        </w:numPr>
      </w:pPr>
      <w:r>
        <w:tab/>
      </w:r>
      <w:r>
        <w:tab/>
      </w:r>
      <w:r>
        <w:tab/>
      </w:r>
      <w:r>
        <w:tab/>
        <w:t>2010:1-6</w:t>
      </w:r>
    </w:p>
    <w:p w:rsidR="000C7E18" w:rsidRDefault="000C7E18" w:rsidP="0037168B">
      <w:pPr>
        <w:pStyle w:val="ListParagraph"/>
        <w:numPr>
          <w:ilvl w:val="0"/>
          <w:numId w:val="1"/>
        </w:numPr>
      </w:pPr>
      <w:r>
        <w:t xml:space="preserve">  </w:t>
      </w:r>
      <w:r>
        <w:tab/>
      </w:r>
      <w:r>
        <w:tab/>
      </w:r>
      <w:r>
        <w:tab/>
      </w:r>
      <w:r>
        <w:tab/>
        <w:t>2011:1-6</w:t>
      </w:r>
    </w:p>
    <w:p w:rsidR="000C7E18" w:rsidRDefault="000C7E18" w:rsidP="0037168B">
      <w:pPr>
        <w:pStyle w:val="ListParagraph"/>
        <w:numPr>
          <w:ilvl w:val="0"/>
          <w:numId w:val="1"/>
        </w:numPr>
      </w:pPr>
      <w:r>
        <w:t xml:space="preserve">  </w:t>
      </w:r>
      <w:r>
        <w:t>Test Taking Tips</w:t>
      </w:r>
      <w:r>
        <w:tab/>
      </w:r>
      <w:r>
        <w:tab/>
        <w:t>2013:1-6</w:t>
      </w:r>
    </w:p>
    <w:p w:rsidR="002240FD" w:rsidRDefault="002240FD" w:rsidP="002240FD"/>
    <w:p w:rsidR="002240FD" w:rsidRDefault="002240FD" w:rsidP="002240FD">
      <w:r>
        <w:t>Saturday __________</w:t>
      </w:r>
      <w:proofErr w:type="gramStart"/>
      <w:r>
        <w:t>_  :</w:t>
      </w:r>
      <w:proofErr w:type="gramEnd"/>
      <w:r>
        <w:t xml:space="preserve"> Live Practice AP Test  8:00 am - noon</w:t>
      </w:r>
    </w:p>
    <w:sectPr w:rsidR="00224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B31F4"/>
    <w:multiLevelType w:val="hybridMultilevel"/>
    <w:tmpl w:val="9A5E8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B"/>
    <w:rsid w:val="00045CF5"/>
    <w:rsid w:val="000C7E18"/>
    <w:rsid w:val="002240FD"/>
    <w:rsid w:val="0037168B"/>
    <w:rsid w:val="00523D81"/>
    <w:rsid w:val="006016E3"/>
    <w:rsid w:val="00694AE9"/>
    <w:rsid w:val="00805177"/>
    <w:rsid w:val="00865B6C"/>
    <w:rsid w:val="00AF0747"/>
    <w:rsid w:val="00C72173"/>
    <w:rsid w:val="00CD0E7B"/>
    <w:rsid w:val="00D0761E"/>
    <w:rsid w:val="00E627AC"/>
    <w:rsid w:val="00EC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cp:lastPrinted>2013-05-14T19:11:00Z</cp:lastPrinted>
  <dcterms:created xsi:type="dcterms:W3CDTF">2013-05-14T15:46:00Z</dcterms:created>
  <dcterms:modified xsi:type="dcterms:W3CDTF">2013-05-14T19:14:00Z</dcterms:modified>
</cp:coreProperties>
</file>